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entury Gothic" w:hAnsi="Century Gothic"/>
          <w:b w:val="1"/>
          <w:bCs w:val="1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1689945</wp:posOffset>
            </wp:positionH>
            <wp:positionV relativeFrom="page">
              <wp:posOffset>259186</wp:posOffset>
            </wp:positionV>
            <wp:extent cx="2159000" cy="950595"/>
            <wp:effectExtent l="0" t="0" r="0" b="0"/>
            <wp:wrapSquare wrapText="bothSides" distL="0" distR="0" distT="0" distB="0"/>
            <wp:docPr id="1073741825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950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Century Gothic" w:hAnsi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spacing w:line="240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WEDDING DATE</w:t>
        <w:tab/>
        <w:t>:</w:t>
      </w:r>
    </w:p>
    <w:p>
      <w:pPr>
        <w:pStyle w:val="Body A"/>
        <w:spacing w:line="240" w:lineRule="auto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WEDDING TIME</w:t>
        <w:tab/>
        <w:t>:</w:t>
      </w:r>
    </w:p>
    <w:p>
      <w:pPr>
        <w:pStyle w:val="Body A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spacing w:line="240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GROOM</w:t>
        <w:tab/>
        <w:tab/>
        <w:t>:</w:t>
        <w:tab/>
        <w:tab/>
        <w:tab/>
        <w:tab/>
        <w:tab/>
        <w:tab/>
        <w:tab/>
      </w:r>
    </w:p>
    <w:p>
      <w:pPr>
        <w:pStyle w:val="Body A"/>
        <w:spacing w:line="240" w:lineRule="auto"/>
        <w:rPr>
          <w:rFonts w:ascii="Century Gothic" w:cs="Century Gothic" w:hAnsi="Century Gothic" w:eastAsia="Century Gothic"/>
          <w:b w:val="1"/>
          <w:bCs w:val="1"/>
          <w:outline w:val="0"/>
          <w:color w:val="535353"/>
          <w:u w:color="535353"/>
          <w:lang w:val="da-DK"/>
          <w14:textFill>
            <w14:solidFill>
              <w14:srgbClr w14:val="535353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535353"/>
          <w:u w:color="535353"/>
          <w:rtl w:val="0"/>
          <w:lang w:val="da-DK"/>
          <w14:textFill>
            <w14:solidFill>
              <w14:srgbClr w14:val="535353"/>
            </w14:solidFill>
          </w14:textFill>
        </w:rPr>
        <w:t>BRIDE</w:t>
        <w:tab/>
        <w:tab/>
        <w:tab/>
        <w:t xml:space="preserve">: </w:t>
      </w:r>
    </w:p>
    <w:p>
      <w:pPr>
        <w:pStyle w:val="Body A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tbl>
      <w:tblPr>
        <w:tblW w:w="8902" w:type="dxa"/>
        <w:jc w:val="left"/>
        <w:tblInd w:w="3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66"/>
        <w:gridCol w:w="2968"/>
        <w:gridCol w:w="2968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SUPPLIERS: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CONTACT DETAILS</w:t>
            </w:r>
          </w:p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COORDINATOR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CHOIR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VIDEOGRAPHER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PHOTOGRAPHER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FLORIST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(SMAP IN HOUSE)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0" w:hRule="atLeast"/>
        </w:trPr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RECEPTION/VENUE</w:t>
            </w:r>
          </w:p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20" w:hanging="220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widowControl w:val="0"/>
        <w:spacing w:line="240" w:lineRule="auto"/>
        <w:ind w:left="112" w:hanging="112"/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widowControl w:val="0"/>
        <w:spacing w:line="240" w:lineRule="auto"/>
        <w:ind w:left="112" w:hanging="112"/>
      </w:pPr>
      <w:r>
        <w:rPr>
          <w:rFonts w:ascii="Century Gothic" w:cs="Century Gothic" w:hAnsi="Century Gothic" w:eastAsia="Century Gothic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2927414</wp:posOffset>
            </wp:positionH>
            <wp:positionV relativeFrom="line">
              <wp:posOffset>344409</wp:posOffset>
            </wp:positionV>
            <wp:extent cx="1512863" cy="695918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863" cy="695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